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F7269" w14:textId="706ED09B" w:rsidR="00062A55" w:rsidRPr="00D5511F" w:rsidRDefault="001E3648" w:rsidP="00F44A7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bookmarkStart w:id="0" w:name="_Hlk146240895"/>
      <w:bookmarkStart w:id="1" w:name="_Hlk146241506"/>
      <w:r w:rsidRPr="00D5511F">
        <w:rPr>
          <w:rFonts w:eastAsia="Arial"/>
          <w:b/>
          <w:sz w:val="22"/>
          <w:szCs w:val="22"/>
          <w:lang w:val="kk-KZ" w:eastAsia="ar-SA"/>
        </w:rPr>
        <w:t>«</w:t>
      </w:r>
      <w:r w:rsidR="00A279AE" w:rsidRPr="00A279AE">
        <w:rPr>
          <w:rFonts w:eastAsia="Arial"/>
          <w:b/>
          <w:sz w:val="22"/>
          <w:szCs w:val="22"/>
          <w:lang w:val="kk-KZ" w:eastAsia="ar-SA"/>
        </w:rPr>
        <w:t>100548-Картография мен геодезиядағы үш өлшемді модельдеу</w:t>
      </w:r>
      <w:r w:rsidRPr="00D5511F">
        <w:rPr>
          <w:rFonts w:eastAsia="Arial"/>
          <w:b/>
          <w:sz w:val="22"/>
          <w:szCs w:val="22"/>
          <w:lang w:eastAsia="ar-SA"/>
        </w:rPr>
        <w:t>»</w:t>
      </w:r>
      <w:r w:rsidR="00F44A7B" w:rsidRPr="00D5511F">
        <w:rPr>
          <w:b/>
          <w:sz w:val="22"/>
          <w:szCs w:val="22"/>
          <w:lang w:val="kk-KZ"/>
        </w:rPr>
        <w:t xml:space="preserve"> </w:t>
      </w:r>
      <w:r w:rsidR="00062A55" w:rsidRPr="00D5511F">
        <w:rPr>
          <w:b/>
          <w:sz w:val="22"/>
          <w:szCs w:val="22"/>
          <w:lang w:val="kk-KZ"/>
        </w:rPr>
        <w:t xml:space="preserve">пәні бойынша </w:t>
      </w:r>
      <w:bookmarkEnd w:id="0"/>
      <w:bookmarkEnd w:id="1"/>
    </w:p>
    <w:p w14:paraId="55CB66AD" w14:textId="325DC37B" w:rsidR="00B25E4C" w:rsidRPr="00D5511F" w:rsidRDefault="0097363C" w:rsidP="00B25E4C">
      <w:pPr>
        <w:jc w:val="center"/>
        <w:rPr>
          <w:b/>
          <w:color w:val="000000"/>
          <w:sz w:val="22"/>
          <w:szCs w:val="22"/>
          <w:lang w:val="kk-KZ"/>
        </w:rPr>
      </w:pPr>
      <w:r w:rsidRPr="00D5511F">
        <w:rPr>
          <w:b/>
          <w:color w:val="000000"/>
          <w:sz w:val="22"/>
          <w:szCs w:val="22"/>
          <w:lang w:val="kk-KZ"/>
        </w:rPr>
        <w:t>студентт</w:t>
      </w:r>
      <w:r w:rsidR="009606BA" w:rsidRPr="00D5511F">
        <w:rPr>
          <w:b/>
          <w:color w:val="000000"/>
          <w:sz w:val="22"/>
          <w:szCs w:val="22"/>
          <w:lang w:val="kk-KZ"/>
        </w:rPr>
        <w:t>ің</w:t>
      </w:r>
      <w:r w:rsidR="00062A55" w:rsidRPr="00D5511F">
        <w:rPr>
          <w:b/>
          <w:color w:val="000000"/>
          <w:sz w:val="22"/>
          <w:szCs w:val="22"/>
          <w:lang w:val="kk-KZ"/>
        </w:rPr>
        <w:t xml:space="preserve"> өзіндік жұмысының тақырыптары </w:t>
      </w:r>
      <w:r w:rsidR="0045598D" w:rsidRPr="00D5511F">
        <w:rPr>
          <w:b/>
          <w:color w:val="000000"/>
          <w:sz w:val="22"/>
          <w:szCs w:val="22"/>
          <w:lang w:val="kk-KZ"/>
        </w:rPr>
        <w:t>(</w:t>
      </w:r>
      <w:r w:rsidRPr="00D5511F">
        <w:rPr>
          <w:b/>
          <w:color w:val="000000"/>
          <w:sz w:val="22"/>
          <w:szCs w:val="22"/>
          <w:lang w:val="kk-KZ"/>
        </w:rPr>
        <w:t>С</w:t>
      </w:r>
      <w:r w:rsidR="00062A55" w:rsidRPr="00D5511F">
        <w:rPr>
          <w:b/>
          <w:color w:val="000000"/>
          <w:sz w:val="22"/>
          <w:szCs w:val="22"/>
          <w:lang w:val="kk-KZ"/>
        </w:rPr>
        <w:t>ӨЖ</w:t>
      </w:r>
      <w:r w:rsidR="0045598D" w:rsidRPr="00D5511F">
        <w:rPr>
          <w:b/>
          <w:color w:val="000000"/>
          <w:sz w:val="22"/>
          <w:szCs w:val="22"/>
          <w:lang w:val="kk-KZ"/>
        </w:rPr>
        <w:t>)</w:t>
      </w:r>
    </w:p>
    <w:p w14:paraId="5B4EADD9" w14:textId="0252A6C3" w:rsidR="00D1492A" w:rsidRPr="00D5511F" w:rsidRDefault="00D1492A">
      <w:pPr>
        <w:rPr>
          <w:sz w:val="22"/>
          <w:szCs w:val="22"/>
          <w:lang w:val="kk-KZ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4961"/>
        <w:gridCol w:w="2835"/>
        <w:gridCol w:w="1985"/>
        <w:gridCol w:w="2409"/>
      </w:tblGrid>
      <w:tr w:rsidR="00476359" w:rsidRPr="00D5511F" w14:paraId="2227BF4D" w14:textId="77777777" w:rsidTr="00476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CA6" w14:textId="77777777" w:rsidR="00E72013" w:rsidRPr="00D5511F" w:rsidRDefault="00E72013" w:rsidP="0067476A">
            <w:pPr>
              <w:pStyle w:val="5"/>
              <w:spacing w:before="0" w:after="0"/>
              <w:ind w:left="-142" w:right="-108"/>
              <w:jc w:val="center"/>
              <w:rPr>
                <w:bCs w:val="0"/>
                <w:i w:val="0"/>
                <w:sz w:val="22"/>
                <w:szCs w:val="22"/>
                <w:lang w:val="kk-KZ" w:eastAsia="en-US"/>
              </w:rPr>
            </w:pPr>
            <w:r w:rsidRPr="00D5511F">
              <w:rPr>
                <w:bCs w:val="0"/>
                <w:i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075" w14:textId="1EE8DB04" w:rsidR="00E72013" w:rsidRPr="00D5511F" w:rsidRDefault="0097363C" w:rsidP="0067476A">
            <w:pPr>
              <w:pStyle w:val="4"/>
              <w:ind w:left="-142" w:right="-108"/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</w:pPr>
            <w:r w:rsidRPr="00D5511F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С</w:t>
            </w:r>
            <w:r w:rsidR="00E72013" w:rsidRPr="00D5511F">
              <w:rPr>
                <w:rFonts w:ascii="Times New Roman" w:hAnsi="Times New Roman"/>
                <w:bCs/>
                <w:sz w:val="22"/>
                <w:szCs w:val="22"/>
                <w:lang w:val="kk-KZ" w:eastAsia="ru-RU"/>
              </w:rPr>
              <w:t>ӨЖ тапсырмасы (тақырып)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C905" w14:textId="0731CA62" w:rsidR="00E72013" w:rsidRPr="00D5511F" w:rsidRDefault="00E72013" w:rsidP="000D6FC4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D5511F">
              <w:rPr>
                <w:b/>
                <w:bCs/>
                <w:sz w:val="22"/>
                <w:szCs w:val="22"/>
                <w:lang w:val="kk-KZ"/>
              </w:rPr>
              <w:t>Жұмыстың мазмұны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A79" w14:textId="26ECF378" w:rsidR="00E72013" w:rsidRPr="00D5511F" w:rsidRDefault="00E72013" w:rsidP="000D6FC4">
            <w:pPr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D5511F">
              <w:rPr>
                <w:b/>
                <w:bCs/>
                <w:sz w:val="22"/>
                <w:szCs w:val="22"/>
                <w:lang w:val="kk-KZ"/>
              </w:rPr>
              <w:t>Жұмысты орындау түрі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553" w14:textId="77777777" w:rsidR="00E72013" w:rsidRPr="00D5511F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bCs w:val="0"/>
                <w:i w:val="0"/>
                <w:sz w:val="22"/>
                <w:szCs w:val="22"/>
                <w:lang w:val="kk-KZ" w:eastAsia="en-US"/>
              </w:rPr>
            </w:pPr>
            <w:r w:rsidRPr="00D5511F">
              <w:rPr>
                <w:bCs w:val="0"/>
                <w:i w:val="0"/>
                <w:sz w:val="22"/>
                <w:szCs w:val="22"/>
                <w:lang w:val="kk-KZ" w:eastAsia="en-US"/>
              </w:rPr>
              <w:t xml:space="preserve"> Қабылдау апта</w:t>
            </w:r>
          </w:p>
          <w:p w14:paraId="4B7B9D73" w14:textId="5D845E98" w:rsidR="00E72013" w:rsidRPr="00D5511F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3B2A" w14:textId="42464CF5" w:rsidR="00E72013" w:rsidRPr="00D5511F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i w:val="0"/>
                <w:iCs w:val="0"/>
                <w:sz w:val="22"/>
                <w:szCs w:val="22"/>
                <w:lang w:val="kk-KZ" w:eastAsia="en-US"/>
              </w:rPr>
            </w:pPr>
            <w:r w:rsidRPr="00D5511F">
              <w:rPr>
                <w:i w:val="0"/>
                <w:iCs w:val="0"/>
                <w:sz w:val="22"/>
                <w:szCs w:val="22"/>
                <w:lang w:val="kk-KZ" w:eastAsia="en-US"/>
              </w:rPr>
              <w:t>Қалыптастын</w:t>
            </w:r>
          </w:p>
          <w:p w14:paraId="14447ACD" w14:textId="4AE4845D" w:rsidR="00E72013" w:rsidRPr="00D5511F" w:rsidRDefault="00E72013" w:rsidP="00E72013">
            <w:pPr>
              <w:pStyle w:val="5"/>
              <w:spacing w:before="0" w:after="0"/>
              <w:ind w:left="-142" w:right="-108"/>
              <w:jc w:val="center"/>
              <w:rPr>
                <w:i w:val="0"/>
                <w:iCs w:val="0"/>
                <w:sz w:val="22"/>
                <w:szCs w:val="22"/>
                <w:lang w:val="kk-KZ" w:eastAsia="en-US"/>
              </w:rPr>
            </w:pPr>
            <w:r w:rsidRPr="00D5511F">
              <w:rPr>
                <w:i w:val="0"/>
                <w:iCs w:val="0"/>
                <w:sz w:val="22"/>
                <w:szCs w:val="22"/>
                <w:lang w:val="kk-KZ" w:eastAsia="en-US"/>
              </w:rPr>
              <w:t>құзыреттілік</w:t>
            </w:r>
          </w:p>
        </w:tc>
      </w:tr>
      <w:tr w:rsidR="00476359" w:rsidRPr="00D5511F" w14:paraId="166AE7F5" w14:textId="77777777" w:rsidTr="00476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A29E" w14:textId="77777777" w:rsidR="00E72013" w:rsidRPr="00D5511F" w:rsidRDefault="00E7201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D5511F"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CFF" w14:textId="410935D4" w:rsidR="00E72013" w:rsidRPr="00D5511F" w:rsidRDefault="00A279AE" w:rsidP="00BA55DF">
            <w:pPr>
              <w:rPr>
                <w:bCs/>
                <w:sz w:val="22"/>
                <w:szCs w:val="22"/>
                <w:lang w:val="kk-KZ"/>
              </w:rPr>
            </w:pPr>
            <w:r w:rsidRPr="00A279AE">
              <w:rPr>
                <w:bCs/>
                <w:sz w:val="22"/>
                <w:szCs w:val="22"/>
                <w:lang w:val="kk-KZ" w:eastAsia="ar-SA"/>
              </w:rPr>
              <w:t>Лазерлік сканерлердің жұмыс істеу принципі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F15" w14:textId="69ADE953" w:rsidR="00E72013" w:rsidRPr="00D5511F" w:rsidRDefault="00476359" w:rsidP="00476359">
            <w:pPr>
              <w:tabs>
                <w:tab w:val="left" w:pos="1134"/>
              </w:tabs>
              <w:rPr>
                <w:sz w:val="22"/>
                <w:szCs w:val="22"/>
                <w:lang w:val="kk-KZ"/>
              </w:rPr>
            </w:pPr>
            <w:r w:rsidRPr="00D5511F">
              <w:rPr>
                <w:lang w:val="kk-KZ"/>
              </w:rPr>
              <w:t>1-7 дәрістер конспектісімен, қосымша әдебиеттермен, интернет ресурстарымен жұмыс істеу.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BB9" w14:textId="5FC38F5E" w:rsidR="00E72013" w:rsidRPr="00D5511F" w:rsidRDefault="00E72013" w:rsidP="00E72013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D5511F">
              <w:rPr>
                <w:sz w:val="22"/>
                <w:szCs w:val="22"/>
              </w:rPr>
              <w:t>Жұмысты</w:t>
            </w:r>
            <w:proofErr w:type="spellEnd"/>
            <w:r w:rsidRPr="00D5511F">
              <w:rPr>
                <w:sz w:val="22"/>
                <w:szCs w:val="22"/>
              </w:rPr>
              <w:t xml:space="preserve"> презентация </w:t>
            </w:r>
            <w:proofErr w:type="spellStart"/>
            <w:r w:rsidRPr="00D5511F">
              <w:rPr>
                <w:sz w:val="22"/>
                <w:szCs w:val="22"/>
              </w:rPr>
              <w:t>түрінде</w:t>
            </w:r>
            <w:proofErr w:type="spellEnd"/>
            <w:r w:rsidRPr="00D5511F">
              <w:rPr>
                <w:sz w:val="22"/>
                <w:szCs w:val="22"/>
              </w:rPr>
              <w:t xml:space="preserve"> </w:t>
            </w:r>
            <w:r w:rsidRPr="00D5511F">
              <w:rPr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74A" w14:textId="4F38D926" w:rsidR="00E72013" w:rsidRPr="00D5511F" w:rsidRDefault="00844576" w:rsidP="00E72013">
            <w:pPr>
              <w:pStyle w:val="4"/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</w:pPr>
            <w:r w:rsidRPr="00D5511F">
              <w:rPr>
                <w:rFonts w:ascii="Times New Roman" w:hAnsi="Times New Roman"/>
                <w:b w:val="0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7C2" w14:textId="18BBECB3" w:rsidR="00E72013" w:rsidRPr="00D5511F" w:rsidRDefault="00E7201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1-</w:t>
            </w:r>
            <w:r w:rsidRPr="00D5511F">
              <w:rPr>
                <w:bCs/>
                <w:kern w:val="36"/>
                <w:sz w:val="22"/>
                <w:szCs w:val="22"/>
              </w:rPr>
              <w:t>О</w:t>
            </w: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Н</w:t>
            </w:r>
            <w:r w:rsidRPr="00D5511F">
              <w:rPr>
                <w:bCs/>
                <w:kern w:val="36"/>
                <w:sz w:val="22"/>
                <w:szCs w:val="22"/>
                <w:lang w:val="en-US"/>
              </w:rPr>
              <w:t xml:space="preserve">; </w:t>
            </w: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2-ОН</w:t>
            </w:r>
            <w:r w:rsidRPr="00D5511F">
              <w:rPr>
                <w:bCs/>
                <w:kern w:val="36"/>
                <w:sz w:val="22"/>
                <w:szCs w:val="22"/>
                <w:lang w:val="en-US"/>
              </w:rPr>
              <w:t>;</w:t>
            </w:r>
          </w:p>
        </w:tc>
      </w:tr>
      <w:tr w:rsidR="00476359" w:rsidRPr="00D5511F" w14:paraId="3EAE1F7E" w14:textId="77777777" w:rsidTr="00476359">
        <w:trPr>
          <w:trHeight w:val="5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6A9D" w14:textId="77777777" w:rsidR="00E72013" w:rsidRPr="00D5511F" w:rsidRDefault="00E72013" w:rsidP="00E720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D5511F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BCE3" w14:textId="5C96AA7C" w:rsidR="00E72013" w:rsidRPr="00D5511F" w:rsidRDefault="00A279AE" w:rsidP="00E72013">
            <w:pPr>
              <w:tabs>
                <w:tab w:val="left" w:pos="4033"/>
              </w:tabs>
              <w:ind w:right="-112"/>
              <w:rPr>
                <w:bCs/>
                <w:sz w:val="22"/>
                <w:szCs w:val="22"/>
                <w:lang w:val="en-US" w:eastAsia="en-US"/>
              </w:rPr>
            </w:pPr>
            <w:r w:rsidRPr="00A279AE">
              <w:rPr>
                <w:color w:val="000000"/>
                <w:sz w:val="22"/>
                <w:szCs w:val="22"/>
                <w:lang w:val="kk-KZ"/>
              </w:rPr>
              <w:t>3D модельдерін жасауға арналған арнайы бағдарламалық жасақтамаға шолу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E837" w14:textId="77777777" w:rsidR="00BA55DF" w:rsidRPr="00D5511F" w:rsidRDefault="00476359" w:rsidP="00BA55DF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D5511F">
              <w:rPr>
                <w:sz w:val="22"/>
                <w:szCs w:val="22"/>
                <w:lang w:val="en-US"/>
              </w:rPr>
              <w:t xml:space="preserve">8-11 </w:t>
            </w:r>
            <w:proofErr w:type="spellStart"/>
            <w:r w:rsidRPr="00D5511F">
              <w:rPr>
                <w:sz w:val="22"/>
                <w:szCs w:val="22"/>
              </w:rPr>
              <w:t>дәрістер</w:t>
            </w:r>
            <w:proofErr w:type="spellEnd"/>
            <w:r w:rsidRPr="00D5511F">
              <w:rPr>
                <w:sz w:val="22"/>
                <w:szCs w:val="22"/>
                <w:lang w:val="kk-KZ"/>
              </w:rPr>
              <w:t xml:space="preserve"> конспектісімен, қосымша әдебиеттермен жұмысістеу</w:t>
            </w:r>
            <w:r w:rsidRPr="00D5511F">
              <w:rPr>
                <w:sz w:val="22"/>
                <w:szCs w:val="22"/>
                <w:lang w:val="en-US"/>
              </w:rPr>
              <w:t>.</w:t>
            </w:r>
            <w:r w:rsidRPr="00D5511F">
              <w:rPr>
                <w:sz w:val="22"/>
                <w:szCs w:val="22"/>
                <w:lang w:val="kk-KZ"/>
              </w:rPr>
              <w:t xml:space="preserve"> </w:t>
            </w:r>
            <w:r w:rsidR="00BA55DF" w:rsidRPr="00D5511F">
              <w:rPr>
                <w:sz w:val="22"/>
                <w:szCs w:val="22"/>
                <w:lang w:val="kk-KZ"/>
              </w:rPr>
              <w:t xml:space="preserve">Геодезияны оқыту  процесіндегі  қолданылатын технологияларда </w:t>
            </w:r>
          </w:p>
          <w:p w14:paraId="0C9AAB98" w14:textId="78723D59" w:rsidR="00E72013" w:rsidRPr="00D5511F" w:rsidRDefault="00BA55DF" w:rsidP="00BA55DF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D5511F">
              <w:rPr>
                <w:sz w:val="22"/>
                <w:szCs w:val="22"/>
                <w:lang w:val="kk-KZ"/>
              </w:rPr>
              <w:t>геоақпараттық жүйелерді қолдану</w:t>
            </w:r>
            <w:r w:rsidR="00476359" w:rsidRPr="00D5511F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E9D" w14:textId="39C9C516" w:rsidR="00E72013" w:rsidRPr="00D5511F" w:rsidRDefault="00E72013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 w:eastAsia="en-US"/>
              </w:rPr>
            </w:pPr>
            <w:r w:rsidRPr="00D5511F">
              <w:rPr>
                <w:sz w:val="22"/>
                <w:szCs w:val="22"/>
                <w:lang w:val="kk-KZ"/>
              </w:rPr>
              <w:t>Жеке ж</w:t>
            </w:r>
            <w:proofErr w:type="spellStart"/>
            <w:r w:rsidRPr="00D5511F">
              <w:rPr>
                <w:sz w:val="22"/>
                <w:szCs w:val="22"/>
              </w:rPr>
              <w:t>ұмысты</w:t>
            </w:r>
            <w:proofErr w:type="spellEnd"/>
            <w:r w:rsidRPr="00D5511F">
              <w:rPr>
                <w:sz w:val="22"/>
                <w:szCs w:val="22"/>
              </w:rPr>
              <w:t xml:space="preserve"> презентация </w:t>
            </w:r>
            <w:proofErr w:type="spellStart"/>
            <w:r w:rsidRPr="00D5511F">
              <w:rPr>
                <w:sz w:val="22"/>
                <w:szCs w:val="22"/>
              </w:rPr>
              <w:t>түрінде</w:t>
            </w:r>
            <w:proofErr w:type="spellEnd"/>
            <w:r w:rsidRPr="00D5511F">
              <w:rPr>
                <w:sz w:val="22"/>
                <w:szCs w:val="22"/>
              </w:rPr>
              <w:t xml:space="preserve"> </w:t>
            </w:r>
            <w:proofErr w:type="spellStart"/>
            <w:r w:rsidRPr="00D5511F">
              <w:rPr>
                <w:sz w:val="22"/>
                <w:szCs w:val="22"/>
              </w:rPr>
              <w:t>ұсын</w:t>
            </w:r>
            <w:proofErr w:type="spellEnd"/>
            <w:r w:rsidRPr="00D5511F">
              <w:rPr>
                <w:sz w:val="22"/>
                <w:szCs w:val="22"/>
                <w:lang w:val="kk-KZ"/>
              </w:rPr>
              <w:t>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82F" w14:textId="421B70E8" w:rsidR="00E72013" w:rsidRPr="00D5511F" w:rsidRDefault="00E7201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D5511F">
              <w:rPr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32C" w14:textId="63B4F4BD" w:rsidR="00E72013" w:rsidRPr="00D5511F" w:rsidRDefault="00E7201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3-</w:t>
            </w:r>
            <w:r w:rsidRPr="00D5511F">
              <w:rPr>
                <w:bCs/>
                <w:kern w:val="36"/>
                <w:sz w:val="22"/>
                <w:szCs w:val="22"/>
              </w:rPr>
              <w:t>О</w:t>
            </w: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Н</w:t>
            </w:r>
            <w:r w:rsidRPr="00D5511F">
              <w:rPr>
                <w:bCs/>
                <w:kern w:val="36"/>
                <w:sz w:val="22"/>
                <w:szCs w:val="22"/>
                <w:lang w:val="en-US"/>
              </w:rPr>
              <w:t xml:space="preserve">; </w:t>
            </w: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5-ОН</w:t>
            </w:r>
            <w:r w:rsidRPr="00D5511F">
              <w:rPr>
                <w:bCs/>
                <w:kern w:val="36"/>
                <w:sz w:val="22"/>
                <w:szCs w:val="22"/>
                <w:lang w:val="en-US"/>
              </w:rPr>
              <w:t>;</w:t>
            </w:r>
            <w:r w:rsidRPr="00D5511F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</w:tr>
      <w:tr w:rsidR="00476359" w:rsidRPr="00D5511F" w14:paraId="04D751BF" w14:textId="77777777" w:rsidTr="00476359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CD1" w14:textId="77777777" w:rsidR="00E72013" w:rsidRPr="00D5511F" w:rsidRDefault="00E72013" w:rsidP="00E7201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D5511F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71C5" w14:textId="09633355" w:rsidR="00E72013" w:rsidRPr="000036E9" w:rsidRDefault="00A279AE" w:rsidP="00E7201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A279AE">
              <w:rPr>
                <w:bCs/>
                <w:sz w:val="22"/>
                <w:szCs w:val="22"/>
                <w:lang w:val="kk-KZ"/>
              </w:rPr>
              <w:t>Лазерлік сканерлеу деректерін қолдану салалары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45E3" w14:textId="3D98F232" w:rsidR="00476359" w:rsidRPr="00D5511F" w:rsidRDefault="00476359" w:rsidP="00476359">
            <w:pPr>
              <w:tabs>
                <w:tab w:val="left" w:pos="993"/>
              </w:tabs>
              <w:rPr>
                <w:sz w:val="22"/>
                <w:szCs w:val="22"/>
                <w:lang w:val="kk-KZ"/>
              </w:rPr>
            </w:pPr>
            <w:r w:rsidRPr="00D5511F">
              <w:rPr>
                <w:rFonts w:eastAsia="Calibri"/>
                <w:sz w:val="22"/>
                <w:szCs w:val="22"/>
                <w:lang w:val="kk-KZ" w:eastAsia="en-US"/>
              </w:rPr>
              <w:t>12-15 дәрістерді қайталау, қосымша әдебиеттермен жұмыс істеу.</w:t>
            </w:r>
            <w:r w:rsidR="00BA55DF" w:rsidRPr="00D5511F">
              <w:rPr>
                <w:rFonts w:eastAsia="Calibri"/>
                <w:sz w:val="22"/>
                <w:szCs w:val="22"/>
                <w:lang w:val="kk-KZ" w:eastAsia="en-US"/>
              </w:rPr>
              <w:t xml:space="preserve"> Геодезиялық жобаларды жүзеге асыру үшін геоақпараттық жүйелерді және қашықтықтан зондтау деректерін пайдалану қабілетін қалыптастыру</w:t>
            </w:r>
            <w:r w:rsidRPr="00D5511F">
              <w:rPr>
                <w:rFonts w:eastAsia="Calibri"/>
                <w:sz w:val="22"/>
                <w:szCs w:val="22"/>
                <w:lang w:val="kk-KZ" w:eastAsia="en-US"/>
              </w:rPr>
              <w:t>.</w:t>
            </w:r>
          </w:p>
          <w:p w14:paraId="68F24F83" w14:textId="77777777" w:rsidR="00E72013" w:rsidRPr="00D5511F" w:rsidRDefault="00E72013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BEB" w14:textId="24B5AE74" w:rsidR="00E72013" w:rsidRPr="00D5511F" w:rsidRDefault="00E72013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</w:p>
          <w:p w14:paraId="723E57CC" w14:textId="5B03F551" w:rsidR="00E72013" w:rsidRPr="00D5511F" w:rsidRDefault="0097363C" w:rsidP="00E720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5511F">
              <w:rPr>
                <w:sz w:val="22"/>
                <w:szCs w:val="22"/>
              </w:rPr>
              <w:t>Жұмысты</w:t>
            </w:r>
            <w:proofErr w:type="spellEnd"/>
            <w:r w:rsidRPr="00D5511F">
              <w:rPr>
                <w:sz w:val="22"/>
                <w:szCs w:val="22"/>
              </w:rPr>
              <w:t xml:space="preserve"> презентация </w:t>
            </w:r>
            <w:proofErr w:type="spellStart"/>
            <w:r w:rsidRPr="00D5511F">
              <w:rPr>
                <w:sz w:val="22"/>
                <w:szCs w:val="22"/>
              </w:rPr>
              <w:t>түрінде</w:t>
            </w:r>
            <w:proofErr w:type="spellEnd"/>
            <w:r w:rsidRPr="00D5511F">
              <w:rPr>
                <w:sz w:val="22"/>
                <w:szCs w:val="22"/>
              </w:rPr>
              <w:t xml:space="preserve"> </w:t>
            </w:r>
            <w:r w:rsidRPr="00D5511F">
              <w:rPr>
                <w:sz w:val="22"/>
                <w:szCs w:val="22"/>
                <w:lang w:val="kk-KZ"/>
              </w:rPr>
              <w:t>баяндау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704" w14:textId="11D0B742" w:rsidR="00E72013" w:rsidRPr="00D5511F" w:rsidRDefault="00844576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D5511F">
              <w:rPr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AD" w14:textId="339484BC" w:rsidR="00E72013" w:rsidRPr="00D5511F" w:rsidRDefault="00E72013" w:rsidP="00E72013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8-</w:t>
            </w:r>
            <w:r w:rsidRPr="00D5511F">
              <w:rPr>
                <w:bCs/>
                <w:kern w:val="36"/>
                <w:sz w:val="22"/>
                <w:szCs w:val="22"/>
              </w:rPr>
              <w:t>О</w:t>
            </w: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Н</w:t>
            </w:r>
            <w:r w:rsidRPr="00D5511F">
              <w:rPr>
                <w:bCs/>
                <w:kern w:val="36"/>
                <w:sz w:val="22"/>
                <w:szCs w:val="22"/>
                <w:lang w:val="en-US"/>
              </w:rPr>
              <w:t xml:space="preserve">; </w:t>
            </w:r>
            <w:r w:rsidRPr="00D5511F">
              <w:rPr>
                <w:bCs/>
                <w:kern w:val="36"/>
                <w:sz w:val="22"/>
                <w:szCs w:val="22"/>
                <w:lang w:val="kk-KZ"/>
              </w:rPr>
              <w:t>10-ОН</w:t>
            </w:r>
            <w:r w:rsidRPr="00D5511F">
              <w:rPr>
                <w:bCs/>
                <w:kern w:val="36"/>
                <w:sz w:val="22"/>
                <w:szCs w:val="22"/>
                <w:lang w:val="en-US"/>
              </w:rPr>
              <w:t>;</w:t>
            </w:r>
          </w:p>
        </w:tc>
      </w:tr>
    </w:tbl>
    <w:p w14:paraId="5367B705" w14:textId="77777777" w:rsidR="00B25E4C" w:rsidRPr="00D5511F" w:rsidRDefault="00B25E4C">
      <w:pPr>
        <w:rPr>
          <w:sz w:val="22"/>
          <w:szCs w:val="22"/>
        </w:rPr>
      </w:pPr>
    </w:p>
    <w:p w14:paraId="0D5E8B4C" w14:textId="667813CF" w:rsidR="00E90F57" w:rsidRPr="00D5511F" w:rsidRDefault="008F7ACF" w:rsidP="00E90F57">
      <w:pPr>
        <w:tabs>
          <w:tab w:val="left" w:pos="993"/>
        </w:tabs>
        <w:ind w:firstLine="567"/>
        <w:rPr>
          <w:sz w:val="22"/>
          <w:szCs w:val="22"/>
          <w:lang w:val="kk-KZ"/>
        </w:rPr>
      </w:pPr>
      <w:bookmarkStart w:id="2" w:name="_Hlk186321176"/>
      <w:r w:rsidRPr="00D5511F">
        <w:rPr>
          <w:b/>
          <w:sz w:val="22"/>
          <w:szCs w:val="22"/>
          <w:lang w:val="kk-KZ"/>
        </w:rPr>
        <w:t>Әдебиет</w:t>
      </w:r>
      <w:r w:rsidR="00E90F57" w:rsidRPr="00D5511F">
        <w:rPr>
          <w:sz w:val="22"/>
          <w:szCs w:val="22"/>
          <w:lang w:val="kk-KZ"/>
        </w:rPr>
        <w:t>:</w:t>
      </w:r>
    </w:p>
    <w:p w14:paraId="58D75079" w14:textId="77777777" w:rsidR="000036E9" w:rsidRPr="000036E9" w:rsidRDefault="000036E9" w:rsidP="000036E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  <w:r w:rsidRPr="000036E9">
        <w:rPr>
          <w:sz w:val="20"/>
          <w:szCs w:val="20"/>
          <w:lang w:val="kk-KZ"/>
        </w:rPr>
        <w:t>1. Середович В. А.  Наземное лазерное сканирование. – Новосибирск, СГГА, 2009 – 176 с.</w:t>
      </w:r>
    </w:p>
    <w:p w14:paraId="57371EE7" w14:textId="77777777" w:rsidR="000036E9" w:rsidRPr="000036E9" w:rsidRDefault="000036E9" w:rsidP="000036E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  <w:r w:rsidRPr="000036E9">
        <w:rPr>
          <w:sz w:val="20"/>
          <w:szCs w:val="20"/>
          <w:lang w:val="kk-KZ"/>
        </w:rPr>
        <w:t>2. Мозер Д., Омарова А. Применение систем лазерного сканирования при изучении ландшафтов: моногр. – М.: LAP Lambert Academic Publishing, 2012. - 100 c.</w:t>
      </w:r>
    </w:p>
    <w:p w14:paraId="78A961CD" w14:textId="77777777" w:rsidR="000036E9" w:rsidRPr="000036E9" w:rsidRDefault="000036E9" w:rsidP="000036E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  <w:r w:rsidRPr="000036E9">
        <w:rPr>
          <w:sz w:val="20"/>
          <w:szCs w:val="20"/>
          <w:lang w:val="kk-KZ"/>
        </w:rPr>
        <w:t>3. Шульц Р., Наземное лазерное сканирование в задачах инженерной геодезии / Роман Шульц. - М.: Palmarium Academic Publishing, 2013. - 348 c.</w:t>
      </w:r>
    </w:p>
    <w:p w14:paraId="1519E62B" w14:textId="77777777" w:rsidR="000036E9" w:rsidRPr="000036E9" w:rsidRDefault="000036E9" w:rsidP="000036E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  <w:r w:rsidRPr="000036E9">
        <w:rPr>
          <w:sz w:val="20"/>
          <w:szCs w:val="20"/>
          <w:lang w:val="kk-KZ"/>
        </w:rPr>
        <w:t>4. Мотуз В. О., Сарычев Д. С. Применение лазерного сканирования и 3D-моделей в жизненном цикле автомобильных дорог // САПР и ГИС автомобильных дорог. – 2014. – Вып. 1 (2). – С. 12–15.</w:t>
      </w:r>
    </w:p>
    <w:p w14:paraId="13BA8B57" w14:textId="77777777" w:rsidR="000036E9" w:rsidRDefault="000036E9" w:rsidP="000036E9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lang w:val="kk-KZ"/>
        </w:rPr>
      </w:pPr>
      <w:r w:rsidRPr="000036E9">
        <w:rPr>
          <w:sz w:val="20"/>
          <w:szCs w:val="20"/>
          <w:lang w:val="kk-KZ"/>
        </w:rPr>
        <w:t>5. Комиссаров А.В., Системное представление лазерного сканирования // Геодезия и картография. – 2015. – № 7. – С. 18-23. DOI: 10.22389/0016-7126-2015-901-7-18-23</w:t>
      </w:r>
    </w:p>
    <w:p w14:paraId="259D8F4B" w14:textId="76805601" w:rsidR="003F010B" w:rsidRPr="00D5511F" w:rsidRDefault="003F010B" w:rsidP="000036E9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  <w:lang w:val="kk-KZ"/>
        </w:rPr>
      </w:pPr>
      <w:r w:rsidRPr="00D5511F">
        <w:rPr>
          <w:b/>
          <w:sz w:val="20"/>
          <w:szCs w:val="20"/>
          <w:lang w:val="kk-KZ"/>
        </w:rPr>
        <w:t>Қосымша:</w:t>
      </w:r>
    </w:p>
    <w:p w14:paraId="288EEEE3" w14:textId="77777777" w:rsidR="003F010B" w:rsidRPr="00D5511F" w:rsidRDefault="003F010B" w:rsidP="003F010B">
      <w:pPr>
        <w:pStyle w:val="a3"/>
        <w:numPr>
          <w:ilvl w:val="0"/>
          <w:numId w:val="20"/>
        </w:numPr>
        <w:tabs>
          <w:tab w:val="left" w:pos="300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5511F">
        <w:rPr>
          <w:rFonts w:ascii="Times New Roman" w:hAnsi="Times New Roman"/>
          <w:sz w:val="20"/>
          <w:szCs w:val="20"/>
        </w:rPr>
        <w:t xml:space="preserve">Ерофеева, В. В. </w:t>
      </w:r>
      <w:r w:rsidRPr="00D5511F">
        <w:rPr>
          <w:rFonts w:ascii="Times New Roman" w:hAnsi="Times New Roman"/>
          <w:sz w:val="20"/>
          <w:szCs w:val="20"/>
          <w:lang w:val="kk-KZ"/>
        </w:rPr>
        <w:t>Геодезия</w:t>
      </w:r>
      <w:r w:rsidRPr="00D5511F">
        <w:rPr>
          <w:rFonts w:ascii="Times New Roman" w:hAnsi="Times New Roman"/>
          <w:sz w:val="20"/>
          <w:szCs w:val="20"/>
        </w:rPr>
        <w:t xml:space="preserve">: учебное пособие / В. В. Ерофеева, В. В. Глебов, С. Л. Яблочников. - </w:t>
      </w:r>
      <w:proofErr w:type="gramStart"/>
      <w:r w:rsidRPr="00D5511F">
        <w:rPr>
          <w:rFonts w:ascii="Times New Roman" w:hAnsi="Times New Roman"/>
          <w:sz w:val="20"/>
          <w:szCs w:val="20"/>
        </w:rPr>
        <w:t>Саратов :</w:t>
      </w:r>
      <w:proofErr w:type="gramEnd"/>
      <w:r w:rsidRPr="00D5511F">
        <w:rPr>
          <w:rFonts w:ascii="Times New Roman" w:hAnsi="Times New Roman"/>
          <w:sz w:val="20"/>
          <w:szCs w:val="20"/>
        </w:rPr>
        <w:t xml:space="preserve"> Вузовское образование, 2020. - 148 c.</w:t>
      </w:r>
    </w:p>
    <w:p w14:paraId="0E6F4E9D" w14:textId="77777777" w:rsidR="003F010B" w:rsidRPr="00D5511F" w:rsidRDefault="000036E9" w:rsidP="003F010B">
      <w:pPr>
        <w:pStyle w:val="a3"/>
        <w:numPr>
          <w:ilvl w:val="0"/>
          <w:numId w:val="20"/>
        </w:numPr>
        <w:tabs>
          <w:tab w:val="left" w:pos="288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hyperlink r:id="rId5" w:history="1"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 xml:space="preserve">Ларичкин, В. В. </w:t>
        </w:r>
        <w:r w:rsidR="003F010B" w:rsidRPr="00D5511F">
          <w:rPr>
            <w:rFonts w:ascii="Times New Roman" w:hAnsi="Times New Roman"/>
            <w:sz w:val="20"/>
            <w:szCs w:val="20"/>
            <w:lang w:val="kk-KZ"/>
          </w:rPr>
          <w:t>Геодезия</w:t>
        </w:r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 xml:space="preserve">: оценка и контроль: учеб. Пособие / В. В. Ларичкин, Н. И. Ларичкина, Д. А. </w:t>
        </w:r>
        <w:proofErr w:type="spellStart"/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>Немущенко</w:t>
        </w:r>
        <w:proofErr w:type="spellEnd"/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 xml:space="preserve">. – </w:t>
        </w:r>
        <w:proofErr w:type="gramStart"/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>Новосибирск :</w:t>
        </w:r>
        <w:proofErr w:type="gramEnd"/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 xml:space="preserve"> Изд-во НГТУ, 2019. </w:t>
        </w:r>
        <w:proofErr w:type="gramStart"/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>–  124</w:t>
        </w:r>
        <w:proofErr w:type="gramEnd"/>
        <w:r w:rsidR="003F010B" w:rsidRPr="00D5511F">
          <w:rPr>
            <w:rStyle w:val="a8"/>
            <w:rFonts w:ascii="Times New Roman" w:hAnsi="Times New Roman"/>
            <w:sz w:val="20"/>
            <w:szCs w:val="20"/>
          </w:rPr>
          <w:t xml:space="preserve"> с</w:t>
        </w:r>
      </w:hyperlink>
      <w:r w:rsidR="003F010B" w:rsidRPr="00D5511F">
        <w:rPr>
          <w:rFonts w:ascii="Times New Roman" w:hAnsi="Times New Roman"/>
          <w:sz w:val="20"/>
          <w:szCs w:val="20"/>
        </w:rPr>
        <w:t>.</w:t>
      </w:r>
    </w:p>
    <w:p w14:paraId="18E93AE2" w14:textId="77777777" w:rsidR="0097363C" w:rsidRPr="00D5511F" w:rsidRDefault="0097363C" w:rsidP="000036E9">
      <w:pPr>
        <w:pStyle w:val="a3"/>
        <w:tabs>
          <w:tab w:val="left" w:pos="317"/>
        </w:tabs>
        <w:spacing w:after="0"/>
        <w:ind w:left="0"/>
        <w:jc w:val="both"/>
        <w:rPr>
          <w:rFonts w:ascii="Times New Roman" w:hAnsi="Times New Roman"/>
          <w:b/>
        </w:rPr>
      </w:pPr>
      <w:r w:rsidRPr="00D5511F">
        <w:rPr>
          <w:rFonts w:ascii="Times New Roman" w:hAnsi="Times New Roman"/>
          <w:b/>
        </w:rPr>
        <w:t xml:space="preserve">Интернет </w:t>
      </w:r>
      <w:proofErr w:type="spellStart"/>
      <w:r w:rsidRPr="00D5511F">
        <w:rPr>
          <w:rFonts w:ascii="Times New Roman" w:hAnsi="Times New Roman"/>
          <w:b/>
        </w:rPr>
        <w:t>ресурстары</w:t>
      </w:r>
      <w:proofErr w:type="spellEnd"/>
      <w:r w:rsidRPr="00D5511F">
        <w:rPr>
          <w:rFonts w:ascii="Times New Roman" w:hAnsi="Times New Roman"/>
          <w:b/>
        </w:rPr>
        <w:t xml:space="preserve">: </w:t>
      </w:r>
    </w:p>
    <w:bookmarkEnd w:id="2"/>
    <w:p w14:paraId="08A3560C" w14:textId="77777777" w:rsidR="000036E9" w:rsidRPr="000036E9" w:rsidRDefault="000036E9" w:rsidP="000036E9">
      <w:pPr>
        <w:pStyle w:val="1"/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1. http://geostart.ru/</w:t>
      </w:r>
    </w:p>
    <w:p w14:paraId="7D28C759" w14:textId="77777777" w:rsidR="000036E9" w:rsidRPr="000036E9" w:rsidRDefault="000036E9" w:rsidP="000036E9">
      <w:pPr>
        <w:pStyle w:val="1"/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2. http://geodesist.ru/forum/</w:t>
      </w:r>
    </w:p>
    <w:p w14:paraId="20749BFE" w14:textId="77777777" w:rsidR="000036E9" w:rsidRPr="000036E9" w:rsidRDefault="000036E9" w:rsidP="000036E9">
      <w:pPr>
        <w:pStyle w:val="1"/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3. http://dwg.ru/</w:t>
      </w:r>
    </w:p>
    <w:p w14:paraId="34912016" w14:textId="77777777" w:rsidR="000036E9" w:rsidRPr="000036E9" w:rsidRDefault="000036E9" w:rsidP="000036E9">
      <w:pPr>
        <w:pStyle w:val="1"/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4. http://forum.dwg.ru/</w:t>
      </w:r>
    </w:p>
    <w:p w14:paraId="3E88CA67" w14:textId="77777777" w:rsidR="000036E9" w:rsidRPr="000036E9" w:rsidRDefault="000036E9" w:rsidP="000036E9">
      <w:pPr>
        <w:pStyle w:val="1"/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5. http://www.cad.dp.ua/</w:t>
      </w:r>
    </w:p>
    <w:p w14:paraId="20C9A62A" w14:textId="77777777" w:rsidR="000036E9" w:rsidRPr="000036E9" w:rsidRDefault="000036E9" w:rsidP="000036E9">
      <w:pPr>
        <w:pStyle w:val="1"/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6. http://www.nsu.ru/icen/grants/lidar/SCIENCE/afonin.htm</w:t>
      </w:r>
    </w:p>
    <w:p w14:paraId="72F85D71" w14:textId="77777777" w:rsidR="000036E9" w:rsidRPr="000036E9" w:rsidRDefault="000036E9" w:rsidP="000036E9">
      <w:pPr>
        <w:pStyle w:val="1"/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7. http://www.sapr.ru/</w:t>
      </w:r>
    </w:p>
    <w:p w14:paraId="481CA25F" w14:textId="2F6EE905" w:rsidR="00A02621" w:rsidRPr="00D5511F" w:rsidRDefault="000036E9" w:rsidP="000036E9">
      <w:pPr>
        <w:pStyle w:val="1"/>
        <w:rPr>
          <w:lang w:val="kk-KZ"/>
        </w:rPr>
      </w:pPr>
      <w:r w:rsidRPr="000036E9">
        <w:rPr>
          <w:rStyle w:val="a8"/>
          <w:rFonts w:eastAsia="Calibri"/>
          <w:b w:val="0"/>
          <w:color w:val="1F497D" w:themeColor="text2"/>
          <w:shd w:val="clear" w:color="auto" w:fill="FFFFFF"/>
          <w:lang w:val="kk-KZ"/>
        </w:rPr>
        <w:t>8. http://forums.autodesk.com</w:t>
      </w:r>
      <w:bookmarkStart w:id="3" w:name="_GoBack"/>
      <w:bookmarkEnd w:id="3"/>
    </w:p>
    <w:sectPr w:rsidR="00A02621" w:rsidRPr="00D5511F" w:rsidSect="0047635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Arial">
    <w:altName w:val="Arial"/>
    <w:charset w:val="CC"/>
    <w:family w:val="swiss"/>
    <w:pitch w:val="variable"/>
    <w:sig w:usb0="00000000" w:usb1="0000207A" w:usb2="00000020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1323"/>
    <w:multiLevelType w:val="hybridMultilevel"/>
    <w:tmpl w:val="D806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8A"/>
    <w:multiLevelType w:val="hybridMultilevel"/>
    <w:tmpl w:val="33187448"/>
    <w:lvl w:ilvl="0" w:tplc="686EADBA">
      <w:start w:val="1"/>
      <w:numFmt w:val="decimal"/>
      <w:lvlText w:val="%1."/>
      <w:lvlJc w:val="left"/>
      <w:pPr>
        <w:ind w:left="1635" w:hanging="360"/>
      </w:pPr>
      <w:rPr>
        <w:rFonts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197B408A"/>
    <w:multiLevelType w:val="hybridMultilevel"/>
    <w:tmpl w:val="D482FA28"/>
    <w:lvl w:ilvl="0" w:tplc="5D7A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A650F"/>
    <w:multiLevelType w:val="hybridMultilevel"/>
    <w:tmpl w:val="8F84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BF11D1"/>
    <w:multiLevelType w:val="hybridMultilevel"/>
    <w:tmpl w:val="6A4A26AE"/>
    <w:lvl w:ilvl="0" w:tplc="44C6EF9C">
      <w:start w:val="1"/>
      <w:numFmt w:val="decimal"/>
      <w:lvlText w:val="%1."/>
      <w:lvlJc w:val="left"/>
      <w:pPr>
        <w:ind w:left="1254" w:hanging="5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DC61CE">
      <w:numFmt w:val="bullet"/>
      <w:lvlText w:val="•"/>
      <w:lvlJc w:val="left"/>
      <w:pPr>
        <w:ind w:left="2088" w:hanging="568"/>
      </w:pPr>
      <w:rPr>
        <w:rFonts w:hint="default"/>
        <w:lang w:val="ru-RU" w:eastAsia="en-US" w:bidi="ar-SA"/>
      </w:rPr>
    </w:lvl>
    <w:lvl w:ilvl="2" w:tplc="A252AB54">
      <w:numFmt w:val="bullet"/>
      <w:lvlText w:val="•"/>
      <w:lvlJc w:val="left"/>
      <w:pPr>
        <w:ind w:left="2916" w:hanging="568"/>
      </w:pPr>
      <w:rPr>
        <w:rFonts w:hint="default"/>
        <w:lang w:val="ru-RU" w:eastAsia="en-US" w:bidi="ar-SA"/>
      </w:rPr>
    </w:lvl>
    <w:lvl w:ilvl="3" w:tplc="2FE6D7CA">
      <w:numFmt w:val="bullet"/>
      <w:lvlText w:val="•"/>
      <w:lvlJc w:val="left"/>
      <w:pPr>
        <w:ind w:left="3745" w:hanging="568"/>
      </w:pPr>
      <w:rPr>
        <w:rFonts w:hint="default"/>
        <w:lang w:val="ru-RU" w:eastAsia="en-US" w:bidi="ar-SA"/>
      </w:rPr>
    </w:lvl>
    <w:lvl w:ilvl="4" w:tplc="0AF80798">
      <w:numFmt w:val="bullet"/>
      <w:lvlText w:val="•"/>
      <w:lvlJc w:val="left"/>
      <w:pPr>
        <w:ind w:left="4573" w:hanging="568"/>
      </w:pPr>
      <w:rPr>
        <w:rFonts w:hint="default"/>
        <w:lang w:val="ru-RU" w:eastAsia="en-US" w:bidi="ar-SA"/>
      </w:rPr>
    </w:lvl>
    <w:lvl w:ilvl="5" w:tplc="9D820502">
      <w:numFmt w:val="bullet"/>
      <w:lvlText w:val="•"/>
      <w:lvlJc w:val="left"/>
      <w:pPr>
        <w:ind w:left="5402" w:hanging="568"/>
      </w:pPr>
      <w:rPr>
        <w:rFonts w:hint="default"/>
        <w:lang w:val="ru-RU" w:eastAsia="en-US" w:bidi="ar-SA"/>
      </w:rPr>
    </w:lvl>
    <w:lvl w:ilvl="6" w:tplc="5FFE06BE">
      <w:numFmt w:val="bullet"/>
      <w:lvlText w:val="•"/>
      <w:lvlJc w:val="left"/>
      <w:pPr>
        <w:ind w:left="6230" w:hanging="568"/>
      </w:pPr>
      <w:rPr>
        <w:rFonts w:hint="default"/>
        <w:lang w:val="ru-RU" w:eastAsia="en-US" w:bidi="ar-SA"/>
      </w:rPr>
    </w:lvl>
    <w:lvl w:ilvl="7" w:tplc="1554A6C8">
      <w:numFmt w:val="bullet"/>
      <w:lvlText w:val="•"/>
      <w:lvlJc w:val="left"/>
      <w:pPr>
        <w:ind w:left="7059" w:hanging="568"/>
      </w:pPr>
      <w:rPr>
        <w:rFonts w:hint="default"/>
        <w:lang w:val="ru-RU" w:eastAsia="en-US" w:bidi="ar-SA"/>
      </w:rPr>
    </w:lvl>
    <w:lvl w:ilvl="8" w:tplc="B7909684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7">
    <w:nsid w:val="30ED2511"/>
    <w:multiLevelType w:val="hybridMultilevel"/>
    <w:tmpl w:val="8AAE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C725B"/>
    <w:multiLevelType w:val="hybridMultilevel"/>
    <w:tmpl w:val="075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A3B45"/>
    <w:multiLevelType w:val="hybridMultilevel"/>
    <w:tmpl w:val="2958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9F2E9A"/>
    <w:multiLevelType w:val="hybridMultilevel"/>
    <w:tmpl w:val="003EA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05757"/>
    <w:multiLevelType w:val="hybridMultilevel"/>
    <w:tmpl w:val="84C26BE0"/>
    <w:lvl w:ilvl="0" w:tplc="036CC6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446EAF"/>
    <w:multiLevelType w:val="hybridMultilevel"/>
    <w:tmpl w:val="FDF2FB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597469"/>
    <w:multiLevelType w:val="hybridMultilevel"/>
    <w:tmpl w:val="8190F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7F782E"/>
    <w:multiLevelType w:val="hybridMultilevel"/>
    <w:tmpl w:val="AAFE457A"/>
    <w:lvl w:ilvl="0" w:tplc="B2063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373FF"/>
    <w:multiLevelType w:val="hybridMultilevel"/>
    <w:tmpl w:val="BFE409B0"/>
    <w:lvl w:ilvl="0" w:tplc="17A437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073D7"/>
    <w:multiLevelType w:val="hybridMultilevel"/>
    <w:tmpl w:val="B6F8C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7"/>
  </w:num>
  <w:num w:numId="10">
    <w:abstractNumId w:val="12"/>
  </w:num>
  <w:num w:numId="11">
    <w:abstractNumId w:val="6"/>
  </w:num>
  <w:num w:numId="12">
    <w:abstractNumId w:val="1"/>
  </w:num>
  <w:num w:numId="13">
    <w:abstractNumId w:val="11"/>
  </w:num>
  <w:num w:numId="14">
    <w:abstractNumId w:val="18"/>
  </w:num>
  <w:num w:numId="15">
    <w:abstractNumId w:val="3"/>
  </w:num>
  <w:num w:numId="16">
    <w:abstractNumId w:val="15"/>
  </w:num>
  <w:num w:numId="17">
    <w:abstractNumId w:val="13"/>
  </w:num>
  <w:num w:numId="18">
    <w:abstractNumId w:val="10"/>
  </w:num>
  <w:num w:numId="19">
    <w:abstractNumId w:val="19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EC"/>
    <w:rsid w:val="000036E9"/>
    <w:rsid w:val="00006251"/>
    <w:rsid w:val="00031533"/>
    <w:rsid w:val="00062A55"/>
    <w:rsid w:val="000D6FC4"/>
    <w:rsid w:val="00146B21"/>
    <w:rsid w:val="00181AE5"/>
    <w:rsid w:val="001E3648"/>
    <w:rsid w:val="002D52FF"/>
    <w:rsid w:val="003373D1"/>
    <w:rsid w:val="003B04A1"/>
    <w:rsid w:val="003B5992"/>
    <w:rsid w:val="003F010B"/>
    <w:rsid w:val="004073A4"/>
    <w:rsid w:val="0045598D"/>
    <w:rsid w:val="004700EA"/>
    <w:rsid w:val="00476359"/>
    <w:rsid w:val="00492DE2"/>
    <w:rsid w:val="004C230F"/>
    <w:rsid w:val="004D5F20"/>
    <w:rsid w:val="00540F2E"/>
    <w:rsid w:val="00542A6D"/>
    <w:rsid w:val="00584536"/>
    <w:rsid w:val="0059321A"/>
    <w:rsid w:val="005A3CCF"/>
    <w:rsid w:val="00615D94"/>
    <w:rsid w:val="006C6B81"/>
    <w:rsid w:val="006E4952"/>
    <w:rsid w:val="006F5D7A"/>
    <w:rsid w:val="00731967"/>
    <w:rsid w:val="0076252E"/>
    <w:rsid w:val="0078002E"/>
    <w:rsid w:val="007F758C"/>
    <w:rsid w:val="00836D1C"/>
    <w:rsid w:val="00844576"/>
    <w:rsid w:val="00862AC8"/>
    <w:rsid w:val="00866B77"/>
    <w:rsid w:val="008E7E9D"/>
    <w:rsid w:val="008F7ACF"/>
    <w:rsid w:val="009606BA"/>
    <w:rsid w:val="0097363C"/>
    <w:rsid w:val="00A02621"/>
    <w:rsid w:val="00A279AE"/>
    <w:rsid w:val="00A60918"/>
    <w:rsid w:val="00A93DB8"/>
    <w:rsid w:val="00B04B95"/>
    <w:rsid w:val="00B25E4C"/>
    <w:rsid w:val="00B40AC4"/>
    <w:rsid w:val="00BA55DF"/>
    <w:rsid w:val="00BE09D6"/>
    <w:rsid w:val="00BE4A46"/>
    <w:rsid w:val="00CA074D"/>
    <w:rsid w:val="00D1492A"/>
    <w:rsid w:val="00D5511F"/>
    <w:rsid w:val="00E14FBE"/>
    <w:rsid w:val="00E72013"/>
    <w:rsid w:val="00E90F57"/>
    <w:rsid w:val="00E964EC"/>
    <w:rsid w:val="00F014CC"/>
    <w:rsid w:val="00F05D7E"/>
    <w:rsid w:val="00F42C92"/>
    <w:rsid w:val="00F44A7B"/>
    <w:rsid w:val="00F66E2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DA9F"/>
  <w15:docId w15:val="{266A7D91-20A8-4FFB-923D-16E253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25E4C"/>
    <w:pPr>
      <w:keepNext/>
      <w:jc w:val="center"/>
      <w:outlineLvl w:val="3"/>
    </w:pPr>
    <w:rPr>
      <w:rFonts w:ascii="Kz Arial" w:hAnsi="Kz Arial"/>
      <w:b/>
      <w:sz w:val="28"/>
      <w:szCs w:val="20"/>
      <w:lang w:eastAsia="ko-KR"/>
    </w:rPr>
  </w:style>
  <w:style w:type="paragraph" w:styleId="5">
    <w:name w:val="heading 5"/>
    <w:basedOn w:val="a"/>
    <w:next w:val="a"/>
    <w:link w:val="50"/>
    <w:unhideWhenUsed/>
    <w:qFormat/>
    <w:rsid w:val="00B25E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25E4C"/>
    <w:rPr>
      <w:rFonts w:ascii="Kz Arial" w:eastAsia="Times New Roman" w:hAnsi="Kz Arial" w:cs="Times New Roman"/>
      <w:b/>
      <w:sz w:val="28"/>
      <w:szCs w:val="20"/>
      <w:lang w:eastAsia="ko-KR"/>
    </w:rPr>
  </w:style>
  <w:style w:type="character" w:customStyle="1" w:styleId="50">
    <w:name w:val="Заголовок 5 Знак"/>
    <w:basedOn w:val="a0"/>
    <w:link w:val="5"/>
    <w:rsid w:val="00B25E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026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F05D7E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A60918"/>
    <w:pPr>
      <w:spacing w:after="120" w:line="480" w:lineRule="auto"/>
      <w:ind w:left="283"/>
    </w:pPr>
    <w:rPr>
      <w:rFonts w:ascii="Times/Kazakh" w:hAnsi="Times/Kazakh"/>
      <w:szCs w:val="20"/>
    </w:rPr>
  </w:style>
  <w:style w:type="character" w:customStyle="1" w:styleId="20">
    <w:name w:val="Основной текст с отступом 2 Знак"/>
    <w:basedOn w:val="a0"/>
    <w:link w:val="2"/>
    <w:rsid w:val="00A60918"/>
    <w:rPr>
      <w:rFonts w:ascii="Times/Kazakh" w:eastAsia="Times New Roman" w:hAnsi="Times/Kazakh" w:cs="Times New Roman"/>
      <w:sz w:val="24"/>
      <w:szCs w:val="20"/>
      <w:lang w:eastAsia="ru-RU"/>
    </w:rPr>
  </w:style>
  <w:style w:type="paragraph" w:customStyle="1" w:styleId="Default">
    <w:name w:val="Default"/>
    <w:rsid w:val="00A60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F758C"/>
    <w:rPr>
      <w:rFonts w:ascii="Calibri" w:eastAsia="Calibri" w:hAnsi="Calibri" w:cs="Times New Roman"/>
    </w:rPr>
  </w:style>
  <w:style w:type="paragraph" w:styleId="a6">
    <w:name w:val="Subtitle"/>
    <w:basedOn w:val="a"/>
    <w:next w:val="a"/>
    <w:link w:val="a7"/>
    <w:rsid w:val="007F7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a7">
    <w:name w:val="Подзаголовок Знак"/>
    <w:basedOn w:val="a0"/>
    <w:link w:val="a6"/>
    <w:rsid w:val="007F758C"/>
    <w:rPr>
      <w:rFonts w:ascii="Georgia" w:eastAsia="Georgia" w:hAnsi="Georgia" w:cs="Georgia"/>
      <w:i/>
      <w:color w:val="666666"/>
      <w:sz w:val="48"/>
      <w:szCs w:val="48"/>
    </w:rPr>
  </w:style>
  <w:style w:type="character" w:styleId="a8">
    <w:name w:val="Hyperlink"/>
    <w:rsid w:val="007F758C"/>
    <w:rPr>
      <w:rFonts w:cs="Times New Roman"/>
      <w:color w:val="auto"/>
      <w:u w:val="none"/>
      <w:effect w:val="none"/>
    </w:rPr>
  </w:style>
  <w:style w:type="paragraph" w:customStyle="1" w:styleId="1">
    <w:name w:val="Знак1 Знак Знак Знак"/>
    <w:basedOn w:val="a"/>
    <w:autoRedefine/>
    <w:uiPriority w:val="99"/>
    <w:rsid w:val="003F010B"/>
    <w:rPr>
      <w:rFonts w:eastAsia="SimSun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ioclub.ru/index.php?page=book&amp;id=5763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Кудайбергенов Муратбек</cp:lastModifiedBy>
  <cp:revision>9</cp:revision>
  <cp:lastPrinted>2024-12-28T18:32:00Z</cp:lastPrinted>
  <dcterms:created xsi:type="dcterms:W3CDTF">2025-01-16T15:43:00Z</dcterms:created>
  <dcterms:modified xsi:type="dcterms:W3CDTF">2025-09-09T08:48:00Z</dcterms:modified>
</cp:coreProperties>
</file>